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430" w:rsidRPr="00352E9F" w:rsidRDefault="00077430" w:rsidP="00077430">
      <w:pPr>
        <w:rPr>
          <w:rFonts w:ascii="Arial" w:hAnsi="Arial" w:cs="Arial"/>
        </w:rPr>
      </w:pPr>
    </w:p>
    <w:p w:rsidR="00077430" w:rsidRPr="00352E9F" w:rsidRDefault="00077430" w:rsidP="00077430">
      <w:pPr>
        <w:jc w:val="center"/>
        <w:rPr>
          <w:rFonts w:ascii="Arial" w:hAnsi="Arial" w:cs="Arial"/>
          <w:b/>
        </w:rPr>
      </w:pPr>
      <w:r w:rsidRPr="00352E9F">
        <w:rPr>
          <w:rFonts w:ascii="Arial" w:hAnsi="Arial" w:cs="Arial"/>
          <w:b/>
        </w:rPr>
        <w:t>BASIS FOR THE ASSERTION THAT THE</w:t>
      </w:r>
    </w:p>
    <w:p w:rsidR="00077430" w:rsidRPr="00352E9F" w:rsidRDefault="00077430" w:rsidP="00077430">
      <w:pPr>
        <w:jc w:val="center"/>
        <w:rPr>
          <w:rFonts w:ascii="Arial" w:hAnsi="Arial" w:cs="Arial"/>
          <w:b/>
        </w:rPr>
      </w:pPr>
      <w:r>
        <w:rPr>
          <w:rFonts w:ascii="Arial" w:hAnsi="Arial" w:cs="Arial"/>
          <w:b/>
        </w:rPr>
        <w:t>INFORMATION SUBMITTED IS</w:t>
      </w:r>
      <w:r w:rsidRPr="00352E9F">
        <w:rPr>
          <w:rFonts w:ascii="Arial" w:hAnsi="Arial" w:cs="Arial"/>
          <w:b/>
        </w:rPr>
        <w:t xml:space="preserve"> TRADE SECRET</w:t>
      </w:r>
    </w:p>
    <w:p w:rsidR="00077430" w:rsidRPr="00352E9F" w:rsidRDefault="00077430" w:rsidP="00077430">
      <w:pPr>
        <w:jc w:val="center"/>
        <w:rPr>
          <w:rFonts w:ascii="Arial" w:hAnsi="Arial" w:cs="Arial"/>
        </w:rPr>
      </w:pPr>
    </w:p>
    <w:p w:rsidR="00077430" w:rsidRDefault="00077430" w:rsidP="00077430">
      <w:pPr>
        <w:jc w:val="both"/>
        <w:rPr>
          <w:rFonts w:ascii="Arial" w:hAnsi="Arial" w:cs="Arial"/>
        </w:rPr>
      </w:pPr>
      <w:r w:rsidRPr="00352E9F">
        <w:rPr>
          <w:rFonts w:ascii="Arial" w:hAnsi="Arial" w:cs="Arial"/>
        </w:rPr>
        <w:tab/>
        <w:t xml:space="preserve"> </w:t>
      </w:r>
    </w:p>
    <w:p w:rsidR="00862122" w:rsidRDefault="00862122" w:rsidP="00862122">
      <w:pPr>
        <w:ind w:firstLine="720"/>
        <w:jc w:val="both"/>
        <w:rPr>
          <w:rFonts w:ascii="Arial" w:hAnsi="Arial" w:cs="Arial"/>
        </w:rPr>
      </w:pPr>
      <w:r w:rsidRPr="00352E9F">
        <w:rPr>
          <w:rFonts w:ascii="Arial" w:hAnsi="Arial" w:cs="Arial"/>
        </w:rPr>
        <w:t xml:space="preserve">In response to data request </w:t>
      </w:r>
      <w:r>
        <w:rPr>
          <w:rFonts w:ascii="Arial" w:hAnsi="Arial" w:cs="Arial"/>
        </w:rPr>
        <w:t>STF-HPSC-9-6</w:t>
      </w:r>
      <w:r w:rsidRPr="00352E9F">
        <w:rPr>
          <w:rFonts w:ascii="Arial" w:hAnsi="Arial" w:cs="Arial"/>
        </w:rPr>
        <w:t xml:space="preserve">, in Georgia Public Service </w:t>
      </w:r>
      <w:r w:rsidRPr="00D25298">
        <w:rPr>
          <w:rFonts w:ascii="Arial" w:hAnsi="Arial" w:cs="Arial"/>
        </w:rPr>
        <w:t xml:space="preserve">Commission Docket No. 28945-U, Georgia Power Company (“Georgia Power”) has provided a listing of the coal solicitations conducted from February 2008 to </w:t>
      </w:r>
      <w:r>
        <w:rPr>
          <w:rFonts w:ascii="Arial" w:hAnsi="Arial" w:cs="Arial"/>
        </w:rPr>
        <w:t>October</w:t>
      </w:r>
      <w:r w:rsidRPr="00D25298">
        <w:rPr>
          <w:rFonts w:ascii="Arial" w:hAnsi="Arial" w:cs="Arial"/>
        </w:rPr>
        <w:t xml:space="preserve"> 2009 (the “Information”). The Information contains trade secrets of the Southern Company,</w:t>
      </w:r>
      <w:r w:rsidRPr="00352E9F">
        <w:rPr>
          <w:rFonts w:ascii="Arial" w:hAnsi="Arial" w:cs="Arial"/>
        </w:rPr>
        <w:t xml:space="preserve"> Georgia Power</w:t>
      </w:r>
      <w:r>
        <w:rPr>
          <w:rFonts w:ascii="Arial" w:hAnsi="Arial" w:cs="Arial"/>
        </w:rPr>
        <w:t xml:space="preserve">, </w:t>
      </w:r>
      <w:r w:rsidRPr="00352E9F">
        <w:rPr>
          <w:rFonts w:ascii="Arial" w:hAnsi="Arial" w:cs="Arial"/>
        </w:rPr>
        <w:t>and its affiliates</w:t>
      </w:r>
      <w:r>
        <w:rPr>
          <w:rFonts w:ascii="Arial" w:hAnsi="Arial" w:cs="Arial"/>
        </w:rPr>
        <w:t xml:space="preserve"> </w:t>
      </w:r>
      <w:r w:rsidRPr="00352E9F">
        <w:rPr>
          <w:rFonts w:ascii="Arial" w:hAnsi="Arial" w:cs="Arial"/>
        </w:rPr>
        <w:t>(the “Company”).</w:t>
      </w:r>
      <w:r>
        <w:rPr>
          <w:rFonts w:ascii="Arial" w:hAnsi="Arial" w:cs="Arial"/>
        </w:rPr>
        <w:t xml:space="preserve"> </w:t>
      </w:r>
    </w:p>
    <w:p w:rsidR="00862122" w:rsidRDefault="00862122" w:rsidP="00862122">
      <w:pPr>
        <w:jc w:val="both"/>
        <w:rPr>
          <w:rFonts w:ascii="Arial" w:hAnsi="Arial" w:cs="Arial"/>
        </w:rPr>
      </w:pPr>
    </w:p>
    <w:p w:rsidR="00862122" w:rsidRDefault="00862122" w:rsidP="00862122">
      <w:pPr>
        <w:ind w:firstLine="720"/>
        <w:jc w:val="both"/>
        <w:rPr>
          <w:rFonts w:ascii="Arial" w:hAnsi="Arial" w:cs="Arial"/>
        </w:rPr>
      </w:pPr>
      <w:r>
        <w:rPr>
          <w:rFonts w:ascii="Arial" w:hAnsi="Arial" w:cs="Arial"/>
        </w:rPr>
        <w:t xml:space="preserve">The </w:t>
      </w:r>
      <w:r w:rsidRPr="00377BFA">
        <w:rPr>
          <w:rFonts w:ascii="Arial" w:hAnsi="Arial" w:cs="Arial"/>
        </w:rPr>
        <w:t>Information can be used to determine the Company’s fuel costs and usage.  If revealed to the public, vendors could use the Information to tailor proposals according to the Company’s expected costs to the detriment of ratepayers.  Also, a generation wholesaler, power marketer, or</w:t>
      </w:r>
      <w:r>
        <w:rPr>
          <w:rFonts w:ascii="Arial" w:hAnsi="Arial" w:cs="Arial"/>
        </w:rPr>
        <w:t xml:space="preserve"> other competitor could use the</w:t>
      </w:r>
      <w:r w:rsidRPr="00377BFA">
        <w:rPr>
          <w:rFonts w:ascii="Arial" w:hAnsi="Arial" w:cs="Arial"/>
        </w:rPr>
        <w:t xml:space="preserve"> Information to tailor proposals with the intention of pricing products that could undermine the Company’s market position.  Lastly, the Company’s competito</w:t>
      </w:r>
      <w:r>
        <w:rPr>
          <w:rFonts w:ascii="Arial" w:hAnsi="Arial" w:cs="Arial"/>
        </w:rPr>
        <w:t>rs are not required to file similar</w:t>
      </w:r>
      <w:r w:rsidRPr="00377BFA">
        <w:rPr>
          <w:rFonts w:ascii="Arial" w:hAnsi="Arial" w:cs="Arial"/>
        </w:rPr>
        <w:t xml:space="preserve"> information.</w:t>
      </w:r>
    </w:p>
    <w:p w:rsidR="00862122" w:rsidRDefault="00862122" w:rsidP="00862122">
      <w:pPr>
        <w:jc w:val="both"/>
        <w:rPr>
          <w:rFonts w:ascii="Arial" w:hAnsi="Arial" w:cs="Arial"/>
        </w:rPr>
      </w:pPr>
    </w:p>
    <w:p w:rsidR="00862122" w:rsidRPr="00321E32" w:rsidRDefault="00862122" w:rsidP="00862122">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862122" w:rsidRPr="00321E32" w:rsidRDefault="00862122" w:rsidP="00862122">
      <w:pPr>
        <w:rPr>
          <w:rFonts w:ascii="Arial" w:hAnsi="Arial" w:cs="Arial"/>
        </w:rPr>
      </w:pPr>
    </w:p>
    <w:p w:rsidR="00862122" w:rsidRPr="00321E32" w:rsidRDefault="00862122" w:rsidP="00862122">
      <w:pPr>
        <w:jc w:val="both"/>
        <w:rPr>
          <w:rFonts w:ascii="Arial" w:hAnsi="Arial" w:cs="Arial"/>
        </w:rPr>
      </w:pPr>
      <w:r w:rsidRPr="00321E32">
        <w:rPr>
          <w:rFonts w:ascii="Arial" w:hAnsi="Arial" w:cs="Arial"/>
        </w:rPr>
        <w:tab/>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077430" w:rsidRDefault="00077430" w:rsidP="00077430">
      <w:pPr>
        <w:pStyle w:val="BodyText"/>
        <w:spacing w:after="240"/>
        <w:ind w:left="1440" w:hanging="1440"/>
        <w:jc w:val="center"/>
        <w:rPr>
          <w:b/>
          <w:sz w:val="28"/>
          <w:szCs w:val="28"/>
        </w:rPr>
      </w:pPr>
    </w:p>
    <w:p w:rsidR="00390A69" w:rsidRDefault="00390A69" w:rsidP="00390A69">
      <w:pPr>
        <w:pStyle w:val="BodyText"/>
        <w:spacing w:after="240"/>
        <w:ind w:left="1440" w:hanging="1440"/>
        <w:jc w:val="center"/>
        <w:rPr>
          <w:rFonts w:ascii="Arial" w:hAnsi="Arial" w:cs="Arial"/>
          <w:b/>
          <w:sz w:val="28"/>
          <w:szCs w:val="28"/>
        </w:rPr>
      </w:pPr>
    </w:p>
    <w:p w:rsidR="00077430" w:rsidRDefault="00077430" w:rsidP="00390A69">
      <w:pPr>
        <w:pStyle w:val="BodyText"/>
        <w:spacing w:after="240"/>
        <w:ind w:left="1440" w:hanging="1440"/>
        <w:jc w:val="center"/>
        <w:rPr>
          <w:rFonts w:ascii="Arial" w:hAnsi="Arial" w:cs="Arial"/>
          <w:b/>
          <w:sz w:val="28"/>
          <w:szCs w:val="28"/>
        </w:rPr>
      </w:pPr>
    </w:p>
    <w:p w:rsidR="00077430" w:rsidRDefault="00077430" w:rsidP="00390A69">
      <w:pPr>
        <w:pStyle w:val="BodyText"/>
        <w:spacing w:after="240"/>
        <w:ind w:left="1440" w:hanging="1440"/>
        <w:jc w:val="center"/>
        <w:rPr>
          <w:rFonts w:ascii="Arial" w:hAnsi="Arial" w:cs="Arial"/>
          <w:b/>
          <w:sz w:val="28"/>
          <w:szCs w:val="28"/>
        </w:rPr>
      </w:pPr>
    </w:p>
    <w:p w:rsidR="00077430" w:rsidRDefault="00077430" w:rsidP="00390A69">
      <w:pPr>
        <w:pStyle w:val="BodyText"/>
        <w:spacing w:after="240"/>
        <w:ind w:left="1440" w:hanging="1440"/>
        <w:jc w:val="center"/>
        <w:rPr>
          <w:rFonts w:ascii="Arial" w:hAnsi="Arial" w:cs="Arial"/>
          <w:b/>
          <w:sz w:val="28"/>
          <w:szCs w:val="28"/>
        </w:rPr>
      </w:pPr>
    </w:p>
    <w:p w:rsidR="00862122" w:rsidRDefault="00862122" w:rsidP="00390A69">
      <w:pPr>
        <w:pStyle w:val="BodyText"/>
        <w:spacing w:after="240"/>
        <w:ind w:left="1440" w:hanging="1440"/>
        <w:jc w:val="center"/>
        <w:rPr>
          <w:rFonts w:ascii="Arial" w:hAnsi="Arial" w:cs="Arial"/>
          <w:b/>
          <w:sz w:val="28"/>
          <w:szCs w:val="28"/>
        </w:rPr>
      </w:pPr>
    </w:p>
    <w:p w:rsidR="00862122" w:rsidRDefault="00862122" w:rsidP="00390A69">
      <w:pPr>
        <w:pStyle w:val="BodyText"/>
        <w:spacing w:after="240"/>
        <w:ind w:left="1440" w:hanging="1440"/>
        <w:jc w:val="center"/>
        <w:rPr>
          <w:rFonts w:ascii="Arial" w:hAnsi="Arial" w:cs="Arial"/>
          <w:b/>
          <w:sz w:val="28"/>
          <w:szCs w:val="28"/>
        </w:rPr>
      </w:pPr>
    </w:p>
    <w:p w:rsidR="00077430" w:rsidRPr="000E7830" w:rsidRDefault="00077430" w:rsidP="00390A69">
      <w:pPr>
        <w:pStyle w:val="BodyText"/>
        <w:spacing w:after="240"/>
        <w:ind w:left="1440" w:hanging="1440"/>
        <w:jc w:val="center"/>
        <w:rPr>
          <w:rFonts w:ascii="Arial" w:hAnsi="Arial" w:cs="Arial"/>
          <w:b/>
          <w:sz w:val="28"/>
          <w:szCs w:val="28"/>
        </w:rPr>
      </w:pPr>
    </w:p>
    <w:p w:rsidR="008F185F" w:rsidRPr="003456B3" w:rsidRDefault="00865991" w:rsidP="008F185F">
      <w:pPr>
        <w:pStyle w:val="BodyText"/>
        <w:spacing w:after="240"/>
        <w:ind w:left="1440" w:hanging="1440"/>
        <w:jc w:val="center"/>
        <w:rPr>
          <w:b/>
          <w:color w:val="FF0000"/>
          <w:sz w:val="28"/>
          <w:szCs w:val="28"/>
        </w:rPr>
      </w:pPr>
      <w:r>
        <w:rPr>
          <w:b/>
          <w:color w:val="FF0000"/>
          <w:sz w:val="28"/>
          <w:szCs w:val="28"/>
        </w:rPr>
        <w:lastRenderedPageBreak/>
        <w:t>PUBLIC DISCLOSURE</w:t>
      </w:r>
    </w:p>
    <w:p w:rsidR="008F185F" w:rsidRPr="008F185F" w:rsidRDefault="008F185F" w:rsidP="00F901E4">
      <w:pPr>
        <w:overflowPunct w:val="0"/>
        <w:autoSpaceDE w:val="0"/>
        <w:autoSpaceDN w:val="0"/>
        <w:adjustRightInd w:val="0"/>
        <w:spacing w:beforeLines="60" w:afterLines="60"/>
        <w:jc w:val="both"/>
        <w:textAlignment w:val="baseline"/>
        <w:rPr>
          <w:rFonts w:ascii="Arial" w:hAnsi="Arial" w:cs="Arial"/>
        </w:rPr>
      </w:pPr>
    </w:p>
    <w:p w:rsidR="00FB2F46" w:rsidRPr="000E7830" w:rsidRDefault="004B1A3A" w:rsidP="00F901E4">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B12D79">
        <w:rPr>
          <w:rFonts w:ascii="Arial" w:hAnsi="Arial" w:cs="Arial"/>
          <w:b/>
        </w:rPr>
        <w:t>-6</w:t>
      </w:r>
      <w:r w:rsidR="00220C28" w:rsidRPr="000E7830">
        <w:rPr>
          <w:rFonts w:ascii="Arial" w:hAnsi="Arial" w:cs="Arial"/>
          <w:b/>
        </w:rPr>
        <w:t>:</w:t>
      </w:r>
    </w:p>
    <w:p w:rsidR="00B12D79" w:rsidRPr="00683AE9" w:rsidRDefault="00B12D79" w:rsidP="00B12D79">
      <w:pPr>
        <w:rPr>
          <w:rFonts w:ascii="Arial" w:hAnsi="Arial" w:cs="Arial"/>
        </w:rPr>
      </w:pPr>
      <w:r w:rsidRPr="00683AE9">
        <w:rPr>
          <w:rFonts w:ascii="Arial" w:hAnsi="Arial" w:cs="Arial"/>
        </w:rPr>
        <w:t xml:space="preserve">Please provide the date of the solicitations for 2009 burn requirements that were contracted in 2008.  Please provide this information electronically in excel format.  </w:t>
      </w:r>
    </w:p>
    <w:p w:rsidR="00B12D79" w:rsidRDefault="00B12D79" w:rsidP="00F901E4">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F901E4">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390A69" w:rsidRPr="00D4699C" w:rsidRDefault="00C5337E" w:rsidP="00732311">
      <w:pPr>
        <w:pStyle w:val="BodyText"/>
        <w:spacing w:after="240"/>
        <w:jc w:val="both"/>
        <w:rPr>
          <w:rFonts w:ascii="Arial" w:hAnsi="Arial" w:cs="Arial"/>
        </w:rPr>
      </w:pPr>
      <w:r w:rsidRPr="00D4699C">
        <w:rPr>
          <w:rFonts w:ascii="Arial" w:hAnsi="Arial" w:cs="Arial"/>
        </w:rPr>
        <w:t>Please see the</w:t>
      </w:r>
      <w:r w:rsidR="00D4699C">
        <w:rPr>
          <w:rFonts w:ascii="Arial" w:hAnsi="Arial" w:cs="Arial"/>
        </w:rPr>
        <w:t xml:space="preserve"> Company’s</w:t>
      </w:r>
      <w:r w:rsidRPr="00D4699C">
        <w:rPr>
          <w:rFonts w:ascii="Arial" w:hAnsi="Arial" w:cs="Arial"/>
        </w:rPr>
        <w:t xml:space="preserve"> </w:t>
      </w:r>
      <w:r w:rsidR="00D4699C">
        <w:rPr>
          <w:rFonts w:ascii="Arial" w:hAnsi="Arial" w:cs="Arial"/>
        </w:rPr>
        <w:t>to</w:t>
      </w:r>
      <w:r w:rsidRPr="00D4699C">
        <w:rPr>
          <w:rFonts w:ascii="Arial" w:hAnsi="Arial" w:cs="Arial"/>
        </w:rPr>
        <w:t xml:space="preserve"> </w:t>
      </w:r>
      <w:r w:rsidR="00BB7C5E" w:rsidRPr="00D4699C">
        <w:rPr>
          <w:rFonts w:ascii="Arial" w:hAnsi="Arial" w:cs="Arial"/>
        </w:rPr>
        <w:t>STF-HPSC-1-47</w:t>
      </w:r>
      <w:r w:rsidRPr="00D4699C">
        <w:rPr>
          <w:rFonts w:ascii="Arial" w:hAnsi="Arial" w:cs="Arial"/>
        </w:rPr>
        <w:t xml:space="preserve"> </w:t>
      </w:r>
      <w:r w:rsidR="00D4699C">
        <w:rPr>
          <w:rFonts w:ascii="Arial" w:hAnsi="Arial" w:cs="Arial"/>
        </w:rPr>
        <w:t>to</w:t>
      </w:r>
      <w:r w:rsidRPr="00D4699C">
        <w:rPr>
          <w:rFonts w:ascii="Arial" w:hAnsi="Arial" w:cs="Arial"/>
        </w:rPr>
        <w:t xml:space="preserve"> </w:t>
      </w:r>
      <w:r w:rsidR="00862122">
        <w:rPr>
          <w:rFonts w:ascii="Arial" w:hAnsi="Arial" w:cs="Arial"/>
        </w:rPr>
        <w:t xml:space="preserve">Attachment </w:t>
      </w:r>
      <w:r w:rsidR="00BB7C5E" w:rsidRPr="00D4699C">
        <w:rPr>
          <w:rFonts w:ascii="Arial" w:hAnsi="Arial" w:cs="Arial"/>
        </w:rPr>
        <w:t>STF-HPSC-9-6</w:t>
      </w:r>
      <w:r w:rsidR="00D4699C">
        <w:rPr>
          <w:rFonts w:ascii="Arial" w:hAnsi="Arial" w:cs="Arial"/>
        </w:rPr>
        <w:t>.</w:t>
      </w: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AB1D19">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07F" w:rsidRDefault="007E307F">
      <w:r>
        <w:separator/>
      </w:r>
    </w:p>
  </w:endnote>
  <w:endnote w:type="continuationSeparator" w:id="0">
    <w:p w:rsidR="007E307F" w:rsidRDefault="007E307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4" w:rsidRDefault="00F901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4" w:rsidRDefault="00F901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07F" w:rsidRDefault="007E307F">
      <w:r>
        <w:separator/>
      </w:r>
    </w:p>
  </w:footnote>
  <w:footnote w:type="continuationSeparator" w:id="0">
    <w:p w:rsidR="007E307F" w:rsidRDefault="007E30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4" w:rsidRDefault="00F901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1E4" w:rsidRDefault="00F901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17409"/>
  </w:hdrShapeDefaults>
  <w:footnotePr>
    <w:footnote w:id="-1"/>
    <w:footnote w:id="0"/>
  </w:footnotePr>
  <w:endnotePr>
    <w:endnote w:id="-1"/>
    <w:endnote w:id="0"/>
  </w:endnotePr>
  <w:compat/>
  <w:rsids>
    <w:rsidRoot w:val="001C3F8B"/>
    <w:rsid w:val="000367DE"/>
    <w:rsid w:val="00047070"/>
    <w:rsid w:val="00060CAA"/>
    <w:rsid w:val="000662DF"/>
    <w:rsid w:val="00077430"/>
    <w:rsid w:val="000813AD"/>
    <w:rsid w:val="000A4600"/>
    <w:rsid w:val="000A6485"/>
    <w:rsid w:val="000C177F"/>
    <w:rsid w:val="000C5388"/>
    <w:rsid w:val="000E7830"/>
    <w:rsid w:val="000F14D0"/>
    <w:rsid w:val="000F6B8D"/>
    <w:rsid w:val="00134DFF"/>
    <w:rsid w:val="00146A40"/>
    <w:rsid w:val="001600C7"/>
    <w:rsid w:val="00180A85"/>
    <w:rsid w:val="001815DE"/>
    <w:rsid w:val="001C3F8B"/>
    <w:rsid w:val="001E6783"/>
    <w:rsid w:val="0020094B"/>
    <w:rsid w:val="00220C28"/>
    <w:rsid w:val="00224DE1"/>
    <w:rsid w:val="00232178"/>
    <w:rsid w:val="00251620"/>
    <w:rsid w:val="002860F3"/>
    <w:rsid w:val="002C6CA8"/>
    <w:rsid w:val="002C7179"/>
    <w:rsid w:val="002D150E"/>
    <w:rsid w:val="002D2040"/>
    <w:rsid w:val="00320556"/>
    <w:rsid w:val="00330570"/>
    <w:rsid w:val="00334231"/>
    <w:rsid w:val="00353747"/>
    <w:rsid w:val="00363234"/>
    <w:rsid w:val="00367FE1"/>
    <w:rsid w:val="00376556"/>
    <w:rsid w:val="00390A69"/>
    <w:rsid w:val="0039566E"/>
    <w:rsid w:val="003A7983"/>
    <w:rsid w:val="003C13ED"/>
    <w:rsid w:val="00402268"/>
    <w:rsid w:val="004137D2"/>
    <w:rsid w:val="00422221"/>
    <w:rsid w:val="004312B3"/>
    <w:rsid w:val="00443E64"/>
    <w:rsid w:val="00455298"/>
    <w:rsid w:val="00476305"/>
    <w:rsid w:val="00481B0E"/>
    <w:rsid w:val="0048738C"/>
    <w:rsid w:val="004975F9"/>
    <w:rsid w:val="004B1A3A"/>
    <w:rsid w:val="004B4D8D"/>
    <w:rsid w:val="004C7A6E"/>
    <w:rsid w:val="004E765F"/>
    <w:rsid w:val="004F74F0"/>
    <w:rsid w:val="0051607A"/>
    <w:rsid w:val="00527506"/>
    <w:rsid w:val="00542DF5"/>
    <w:rsid w:val="00545ECD"/>
    <w:rsid w:val="00565673"/>
    <w:rsid w:val="005718CB"/>
    <w:rsid w:val="005A5B93"/>
    <w:rsid w:val="0061293D"/>
    <w:rsid w:val="00644941"/>
    <w:rsid w:val="00682928"/>
    <w:rsid w:val="00683AEF"/>
    <w:rsid w:val="006A19F4"/>
    <w:rsid w:val="006E6780"/>
    <w:rsid w:val="00705D6D"/>
    <w:rsid w:val="00710BC2"/>
    <w:rsid w:val="00732311"/>
    <w:rsid w:val="00735D61"/>
    <w:rsid w:val="00757573"/>
    <w:rsid w:val="007948DC"/>
    <w:rsid w:val="007A03E0"/>
    <w:rsid w:val="007E04BB"/>
    <w:rsid w:val="007E307F"/>
    <w:rsid w:val="007F3915"/>
    <w:rsid w:val="00826DAA"/>
    <w:rsid w:val="00830A9C"/>
    <w:rsid w:val="008331D6"/>
    <w:rsid w:val="00862122"/>
    <w:rsid w:val="00865991"/>
    <w:rsid w:val="00871CB9"/>
    <w:rsid w:val="008755C3"/>
    <w:rsid w:val="008A7C37"/>
    <w:rsid w:val="008B123C"/>
    <w:rsid w:val="008B223A"/>
    <w:rsid w:val="008C2A2A"/>
    <w:rsid w:val="008D0300"/>
    <w:rsid w:val="008E0570"/>
    <w:rsid w:val="008E43F6"/>
    <w:rsid w:val="008E4EB8"/>
    <w:rsid w:val="008F185F"/>
    <w:rsid w:val="008F28B7"/>
    <w:rsid w:val="009029F1"/>
    <w:rsid w:val="009354BE"/>
    <w:rsid w:val="00955543"/>
    <w:rsid w:val="00957B03"/>
    <w:rsid w:val="00960D05"/>
    <w:rsid w:val="009661D5"/>
    <w:rsid w:val="009663FE"/>
    <w:rsid w:val="009A28FD"/>
    <w:rsid w:val="009B5D49"/>
    <w:rsid w:val="009F0201"/>
    <w:rsid w:val="00A0411D"/>
    <w:rsid w:val="00A22822"/>
    <w:rsid w:val="00A558E5"/>
    <w:rsid w:val="00A60731"/>
    <w:rsid w:val="00A72392"/>
    <w:rsid w:val="00A8014F"/>
    <w:rsid w:val="00A80856"/>
    <w:rsid w:val="00A87934"/>
    <w:rsid w:val="00AA445B"/>
    <w:rsid w:val="00AB1D19"/>
    <w:rsid w:val="00B12D79"/>
    <w:rsid w:val="00B453C2"/>
    <w:rsid w:val="00B52EDB"/>
    <w:rsid w:val="00B5572F"/>
    <w:rsid w:val="00B6364C"/>
    <w:rsid w:val="00B659E4"/>
    <w:rsid w:val="00B67513"/>
    <w:rsid w:val="00BB1ECE"/>
    <w:rsid w:val="00BB6ADC"/>
    <w:rsid w:val="00BB7C5E"/>
    <w:rsid w:val="00BD40E0"/>
    <w:rsid w:val="00BD7473"/>
    <w:rsid w:val="00C0535F"/>
    <w:rsid w:val="00C51650"/>
    <w:rsid w:val="00C5337E"/>
    <w:rsid w:val="00C548B1"/>
    <w:rsid w:val="00C55257"/>
    <w:rsid w:val="00C570CA"/>
    <w:rsid w:val="00C61CC0"/>
    <w:rsid w:val="00C62767"/>
    <w:rsid w:val="00C77C49"/>
    <w:rsid w:val="00C85C55"/>
    <w:rsid w:val="00C92F3B"/>
    <w:rsid w:val="00CB0B80"/>
    <w:rsid w:val="00CB4533"/>
    <w:rsid w:val="00CC2015"/>
    <w:rsid w:val="00CD00E2"/>
    <w:rsid w:val="00D05DF2"/>
    <w:rsid w:val="00D23707"/>
    <w:rsid w:val="00D33329"/>
    <w:rsid w:val="00D410E4"/>
    <w:rsid w:val="00D4699C"/>
    <w:rsid w:val="00D65F1C"/>
    <w:rsid w:val="00D73C43"/>
    <w:rsid w:val="00D77039"/>
    <w:rsid w:val="00DA6C10"/>
    <w:rsid w:val="00DD25EB"/>
    <w:rsid w:val="00DE4F12"/>
    <w:rsid w:val="00E36043"/>
    <w:rsid w:val="00E57826"/>
    <w:rsid w:val="00E6396D"/>
    <w:rsid w:val="00EB3137"/>
    <w:rsid w:val="00EC7927"/>
    <w:rsid w:val="00EE7277"/>
    <w:rsid w:val="00F056D2"/>
    <w:rsid w:val="00F159AE"/>
    <w:rsid w:val="00F513DD"/>
    <w:rsid w:val="00F5256F"/>
    <w:rsid w:val="00F81A9E"/>
    <w:rsid w:val="00F901E4"/>
    <w:rsid w:val="00FA55A2"/>
    <w:rsid w:val="00FB2F46"/>
    <w:rsid w:val="00FD08E0"/>
    <w:rsid w:val="00FE2618"/>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1590</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2010-09-24T21:04:00Z</dcterms:created>
  <dcterms:modified xsi:type="dcterms:W3CDTF">2010-09-24T21:04:00Z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